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E04EF8" w:rsidTr="00E04EF8">
        <w:tc>
          <w:tcPr>
            <w:tcW w:w="3060" w:type="dxa"/>
            <w:vMerge w:val="restart"/>
          </w:tcPr>
          <w:p w:rsidR="00E04EF8" w:rsidRDefault="00E04EF8">
            <w:pPr>
              <w:spacing w:line="276" w:lineRule="auto"/>
              <w:ind w:left="-108"/>
              <w:rPr>
                <w:szCs w:val="24"/>
                <w:lang w:eastAsia="en-US"/>
              </w:rPr>
            </w:pPr>
          </w:p>
        </w:tc>
        <w:tc>
          <w:tcPr>
            <w:tcW w:w="3060" w:type="dxa"/>
          </w:tcPr>
          <w:p w:rsidR="00E04EF8" w:rsidRDefault="00E04EF8" w:rsidP="00087B39">
            <w:pPr>
              <w:spacing w:line="276" w:lineRule="auto"/>
              <w:jc w:val="center"/>
              <w:rPr>
                <w:szCs w:val="24"/>
                <w:lang w:eastAsia="en-US"/>
              </w:rPr>
            </w:pPr>
          </w:p>
          <w:p w:rsidR="001B1655" w:rsidRDefault="001B1655" w:rsidP="00087B39">
            <w:pPr>
              <w:spacing w:line="276" w:lineRule="auto"/>
              <w:jc w:val="center"/>
              <w:rPr>
                <w:szCs w:val="24"/>
                <w:lang w:eastAsia="en-US"/>
              </w:rPr>
            </w:pPr>
          </w:p>
          <w:p w:rsidR="00E04EF8" w:rsidRDefault="00E04EF8" w:rsidP="00087B39">
            <w:pPr>
              <w:spacing w:line="276" w:lineRule="auto"/>
              <w:jc w:val="center"/>
              <w:rPr>
                <w:szCs w:val="24"/>
                <w:lang w:eastAsia="en-US"/>
              </w:rPr>
            </w:pPr>
            <w:r>
              <w:rPr>
                <w:szCs w:val="24"/>
                <w:lang w:eastAsia="en-US"/>
              </w:rPr>
              <w:t>T.C.</w:t>
            </w:r>
          </w:p>
        </w:tc>
        <w:tc>
          <w:tcPr>
            <w:tcW w:w="3060" w:type="dxa"/>
          </w:tcPr>
          <w:p w:rsidR="00E04EF8" w:rsidRDefault="00E04EF8">
            <w:pPr>
              <w:spacing w:line="276" w:lineRule="auto"/>
              <w:rPr>
                <w:szCs w:val="24"/>
                <w:lang w:eastAsia="en-US"/>
              </w:rPr>
            </w:pPr>
          </w:p>
        </w:tc>
      </w:tr>
      <w:tr w:rsidR="00E04EF8" w:rsidTr="00E04EF8">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KIRKLARELİ VALİLİĞİ</w:t>
            </w:r>
          </w:p>
        </w:tc>
        <w:tc>
          <w:tcPr>
            <w:tcW w:w="3060" w:type="dxa"/>
          </w:tcPr>
          <w:p w:rsidR="00E04EF8" w:rsidRDefault="00E04EF8">
            <w:pPr>
              <w:spacing w:line="276" w:lineRule="auto"/>
              <w:rPr>
                <w:szCs w:val="24"/>
                <w:lang w:eastAsia="en-US"/>
              </w:rPr>
            </w:pPr>
          </w:p>
        </w:tc>
      </w:tr>
      <w:tr w:rsidR="00E04EF8" w:rsidTr="00E04EF8">
        <w:trPr>
          <w:trHeight w:val="311"/>
        </w:trPr>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İl Müftülüğü</w:t>
            </w:r>
          </w:p>
        </w:tc>
        <w:tc>
          <w:tcPr>
            <w:tcW w:w="3060" w:type="dxa"/>
          </w:tcPr>
          <w:p w:rsidR="00E04EF8" w:rsidRDefault="00E04EF8">
            <w:pPr>
              <w:spacing w:line="276" w:lineRule="auto"/>
              <w:jc w:val="right"/>
              <w:rPr>
                <w:szCs w:val="24"/>
                <w:lang w:eastAsia="en-US"/>
              </w:rPr>
            </w:pPr>
          </w:p>
        </w:tc>
      </w:tr>
    </w:tbl>
    <w:p w:rsidR="00E04EF8" w:rsidRDefault="00E04EF8" w:rsidP="00E04EF8">
      <w:pPr>
        <w:rPr>
          <w:szCs w:val="24"/>
        </w:rPr>
      </w:pPr>
      <w:proofErr w:type="gramStart"/>
      <w:r>
        <w:rPr>
          <w:b/>
          <w:szCs w:val="24"/>
        </w:rPr>
        <w:t>Sayı   :</w:t>
      </w:r>
      <w:r>
        <w:rPr>
          <w:szCs w:val="24"/>
        </w:rPr>
        <w:t xml:space="preserve"> 47568844</w:t>
      </w:r>
      <w:proofErr w:type="gramEnd"/>
      <w:r>
        <w:rPr>
          <w:szCs w:val="24"/>
        </w:rPr>
        <w:t xml:space="preserve">-902- </w:t>
      </w:r>
      <w:r w:rsidR="00496E22">
        <w:rPr>
          <w:szCs w:val="24"/>
        </w:rPr>
        <w:t>402</w:t>
      </w:r>
      <w:r>
        <w:rPr>
          <w:szCs w:val="24"/>
        </w:rPr>
        <w:t xml:space="preserve">                                                                                         </w:t>
      </w:r>
      <w:r w:rsidR="00087B39">
        <w:rPr>
          <w:szCs w:val="24"/>
        </w:rPr>
        <w:t xml:space="preserve">    </w:t>
      </w:r>
      <w:r w:rsidR="00496E22">
        <w:rPr>
          <w:szCs w:val="24"/>
        </w:rPr>
        <w:t xml:space="preserve">  19</w:t>
      </w:r>
      <w:r>
        <w:rPr>
          <w:szCs w:val="24"/>
        </w:rPr>
        <w:t xml:space="preserve">/03/2018                                                                              </w:t>
      </w:r>
      <w:r>
        <w:rPr>
          <w:b/>
          <w:szCs w:val="24"/>
        </w:rPr>
        <w:t>Konu :</w:t>
      </w:r>
      <w:r>
        <w:rPr>
          <w:szCs w:val="24"/>
        </w:rPr>
        <w:t xml:space="preserve"> Sınav ilanı</w:t>
      </w:r>
    </w:p>
    <w:p w:rsidR="001B1655" w:rsidRDefault="001B1655" w:rsidP="00E04EF8">
      <w:pPr>
        <w:rPr>
          <w:szCs w:val="24"/>
        </w:rPr>
      </w:pPr>
    </w:p>
    <w:p w:rsidR="00E04EF8" w:rsidRDefault="00E04EF8" w:rsidP="00E04EF8">
      <w:pPr>
        <w:jc w:val="center"/>
        <w:rPr>
          <w:b/>
          <w:szCs w:val="24"/>
          <w:u w:val="single"/>
        </w:rPr>
      </w:pPr>
      <w:r>
        <w:rPr>
          <w:b/>
          <w:szCs w:val="24"/>
          <w:u w:val="single"/>
        </w:rPr>
        <w:t>DUYURU</w:t>
      </w:r>
    </w:p>
    <w:p w:rsidR="00E04EF8" w:rsidRDefault="00E04EF8" w:rsidP="00E04EF8">
      <w:pPr>
        <w:jc w:val="center"/>
        <w:rPr>
          <w:szCs w:val="24"/>
        </w:rPr>
      </w:pPr>
    </w:p>
    <w:p w:rsidR="00E04EF8" w:rsidRDefault="00E04EF8" w:rsidP="00E04EF8">
      <w:pPr>
        <w:ind w:firstLine="360"/>
        <w:jc w:val="both"/>
        <w:rPr>
          <w:szCs w:val="24"/>
        </w:rPr>
      </w:pPr>
      <w:r>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E04EF8" w:rsidRDefault="00E04EF8" w:rsidP="001B1655">
      <w:pPr>
        <w:ind w:firstLine="360"/>
        <w:jc w:val="both"/>
        <w:rPr>
          <w:b/>
          <w:szCs w:val="24"/>
        </w:rPr>
      </w:pPr>
    </w:p>
    <w:p w:rsidR="00E04EF8" w:rsidRDefault="00E04EF8" w:rsidP="00087B39">
      <w:pPr>
        <w:pStyle w:val="ListeParagraf"/>
        <w:numPr>
          <w:ilvl w:val="0"/>
          <w:numId w:val="3"/>
        </w:numPr>
        <w:jc w:val="both"/>
        <w:rPr>
          <w:b/>
          <w:szCs w:val="24"/>
        </w:rPr>
      </w:pPr>
      <w:r w:rsidRPr="00E04EF8">
        <w:rPr>
          <w:b/>
          <w:szCs w:val="24"/>
        </w:rPr>
        <w:t>SINAVA KATILMA</w:t>
      </w:r>
      <w:r>
        <w:rPr>
          <w:b/>
          <w:szCs w:val="24"/>
        </w:rPr>
        <w:t>K İSTEYEN ADAYLARDA ARANAN GENEL</w:t>
      </w:r>
      <w:r w:rsidRPr="00E04EF8">
        <w:rPr>
          <w:b/>
          <w:szCs w:val="24"/>
        </w:rPr>
        <w:t xml:space="preserve"> ŞARTLAR</w:t>
      </w:r>
    </w:p>
    <w:p w:rsidR="00E04EF8" w:rsidRDefault="00E04EF8" w:rsidP="00087B39">
      <w:pPr>
        <w:pStyle w:val="ListeParagraf"/>
        <w:jc w:val="both"/>
        <w:rPr>
          <w:b/>
          <w:szCs w:val="24"/>
        </w:rPr>
      </w:pPr>
    </w:p>
    <w:p w:rsidR="00E04EF8" w:rsidRPr="00320E1D" w:rsidRDefault="00E04EF8" w:rsidP="00087B39">
      <w:pPr>
        <w:pStyle w:val="ListeParagraf"/>
        <w:numPr>
          <w:ilvl w:val="0"/>
          <w:numId w:val="4"/>
        </w:numPr>
        <w:jc w:val="both"/>
        <w:rPr>
          <w:szCs w:val="24"/>
        </w:rPr>
      </w:pPr>
      <w:r w:rsidRPr="00320E1D">
        <w:rPr>
          <w:szCs w:val="24"/>
        </w:rPr>
        <w:t>657 sayılı Devlet Memurları Kanununun 48 inci maddesinin (A) bendindeki şartları taşımak,</w:t>
      </w:r>
    </w:p>
    <w:p w:rsidR="00E04EF8" w:rsidRPr="00320E1D" w:rsidRDefault="00E04EF8" w:rsidP="00087B39">
      <w:pPr>
        <w:pStyle w:val="ListeParagraf"/>
        <w:numPr>
          <w:ilvl w:val="0"/>
          <w:numId w:val="4"/>
        </w:numPr>
        <w:jc w:val="both"/>
        <w:rPr>
          <w:szCs w:val="24"/>
        </w:rPr>
      </w:pPr>
      <w:r w:rsidRPr="00320E1D">
        <w:rPr>
          <w:szCs w:val="24"/>
        </w:rPr>
        <w:t>Halen Diyanet İşleri Başkanlığında görevli olmak,</w:t>
      </w:r>
    </w:p>
    <w:p w:rsidR="00E04EF8" w:rsidRPr="00320E1D" w:rsidRDefault="00E04EF8" w:rsidP="00087B39">
      <w:pPr>
        <w:pStyle w:val="ListeParagraf"/>
        <w:numPr>
          <w:ilvl w:val="0"/>
          <w:numId w:val="4"/>
        </w:numPr>
        <w:jc w:val="both"/>
        <w:rPr>
          <w:szCs w:val="24"/>
        </w:rPr>
      </w:pPr>
      <w:r w:rsidRPr="00320E1D">
        <w:rPr>
          <w:szCs w:val="24"/>
        </w:rPr>
        <w:t>İl dışından başvuranlar için bulunduğu görev mahallinde (halen başvuracağı unvanda görevli ise) iki yıl, il içinde başvuranlarda ise altı ay görev süresini doldurmuş olmak,</w:t>
      </w:r>
    </w:p>
    <w:p w:rsidR="00E04EF8" w:rsidRPr="00320E1D" w:rsidRDefault="00E04EF8" w:rsidP="00087B39">
      <w:pPr>
        <w:pStyle w:val="ListeParagraf"/>
        <w:numPr>
          <w:ilvl w:val="0"/>
          <w:numId w:val="4"/>
        </w:numPr>
        <w:jc w:val="both"/>
        <w:rPr>
          <w:szCs w:val="24"/>
        </w:rPr>
      </w:pPr>
      <w:r w:rsidRPr="00320E1D">
        <w:rPr>
          <w:szCs w:val="24"/>
        </w:rPr>
        <w:t>Asaleti tasdik edilmiş olmak.</w:t>
      </w:r>
    </w:p>
    <w:p w:rsidR="00E04EF8" w:rsidRDefault="00E04EF8" w:rsidP="00087B39">
      <w:pPr>
        <w:ind w:firstLine="360"/>
        <w:jc w:val="both"/>
        <w:rPr>
          <w:b/>
          <w:szCs w:val="24"/>
        </w:rPr>
      </w:pPr>
    </w:p>
    <w:p w:rsidR="00E04EF8" w:rsidRDefault="00E04EF8" w:rsidP="00087B39">
      <w:pPr>
        <w:pStyle w:val="ListeParagraf"/>
        <w:numPr>
          <w:ilvl w:val="0"/>
          <w:numId w:val="3"/>
        </w:numPr>
        <w:jc w:val="both"/>
        <w:rPr>
          <w:b/>
          <w:szCs w:val="24"/>
        </w:rPr>
      </w:pPr>
      <w:r>
        <w:rPr>
          <w:b/>
          <w:szCs w:val="24"/>
        </w:rPr>
        <w:t>SINAVA KATILMAK İSTEYEN ADAYLARDA ARANAN ÖZEL ŞARTLAR</w:t>
      </w:r>
    </w:p>
    <w:p w:rsidR="00E04EF8" w:rsidRDefault="00E04EF8" w:rsidP="00087B39">
      <w:pPr>
        <w:ind w:left="360"/>
        <w:jc w:val="both"/>
        <w:rPr>
          <w:b/>
          <w:szCs w:val="24"/>
        </w:rPr>
      </w:pPr>
    </w:p>
    <w:p w:rsidR="00E04EF8" w:rsidRDefault="00E04EF8" w:rsidP="00087B39">
      <w:pPr>
        <w:pStyle w:val="ListeParagraf"/>
        <w:numPr>
          <w:ilvl w:val="0"/>
          <w:numId w:val="6"/>
        </w:numPr>
        <w:jc w:val="both"/>
        <w:rPr>
          <w:b/>
          <w:szCs w:val="24"/>
        </w:rPr>
      </w:pPr>
      <w:r>
        <w:rPr>
          <w:b/>
          <w:szCs w:val="24"/>
        </w:rPr>
        <w:t>Veri Hazırlama ve Kontrol İşletmeni kadrolarına atanabilmek için;</w:t>
      </w:r>
    </w:p>
    <w:p w:rsidR="00E04EF8" w:rsidRPr="00320E1D" w:rsidRDefault="00E04EF8" w:rsidP="00087B39">
      <w:pPr>
        <w:pStyle w:val="ListeParagraf"/>
        <w:numPr>
          <w:ilvl w:val="0"/>
          <w:numId w:val="7"/>
        </w:numPr>
        <w:jc w:val="both"/>
        <w:rPr>
          <w:szCs w:val="24"/>
        </w:rPr>
      </w:pPr>
      <w:r w:rsidRPr="00320E1D">
        <w:rPr>
          <w:szCs w:val="24"/>
        </w:rPr>
        <w:t>En az lise ve dengi okul mezunu olmak,</w:t>
      </w:r>
    </w:p>
    <w:p w:rsidR="00E04EF8" w:rsidRPr="00320E1D" w:rsidRDefault="00E04EF8" w:rsidP="00087B39">
      <w:pPr>
        <w:pStyle w:val="ListeParagraf"/>
        <w:numPr>
          <w:ilvl w:val="0"/>
          <w:numId w:val="7"/>
        </w:numPr>
        <w:jc w:val="both"/>
        <w:rPr>
          <w:szCs w:val="24"/>
        </w:rPr>
      </w:pPr>
      <w:r w:rsidRPr="00320E1D">
        <w:rPr>
          <w:szCs w:val="24"/>
        </w:rPr>
        <w:t>Başkanlık teşkilatında en az iki yıl görev yapmış olmak,</w:t>
      </w:r>
    </w:p>
    <w:p w:rsidR="00E04EF8" w:rsidRPr="00320E1D" w:rsidRDefault="00E04EF8" w:rsidP="00087B39">
      <w:pPr>
        <w:pStyle w:val="ListeParagraf"/>
        <w:numPr>
          <w:ilvl w:val="0"/>
          <w:numId w:val="7"/>
        </w:numPr>
        <w:jc w:val="both"/>
        <w:rPr>
          <w:szCs w:val="24"/>
        </w:rPr>
      </w:pPr>
      <w:r w:rsidRPr="00320E1D">
        <w:rPr>
          <w:szCs w:val="24"/>
        </w:rPr>
        <w:t xml:space="preserve">Kurumca </w:t>
      </w:r>
      <w:r w:rsidR="00320E1D" w:rsidRPr="00320E1D">
        <w:rPr>
          <w:szCs w:val="24"/>
        </w:rPr>
        <w:t>ya da</w:t>
      </w:r>
      <w:r w:rsidRPr="00320E1D">
        <w:rPr>
          <w:szCs w:val="24"/>
        </w:rPr>
        <w:t xml:space="preserve"> ilgili kuruluşlarca düzenlenen bilgisayar işletmenliği veya bilgisayar </w:t>
      </w:r>
      <w:proofErr w:type="gramStart"/>
      <w:r w:rsidRPr="00320E1D">
        <w:rPr>
          <w:szCs w:val="24"/>
        </w:rPr>
        <w:t>kullanma</w:t>
      </w:r>
      <w:proofErr w:type="gramEnd"/>
      <w:r w:rsidRPr="00320E1D">
        <w:rPr>
          <w:szCs w:val="24"/>
        </w:rPr>
        <w:t xml:space="preserve"> eğitiminde başarılı olduğuna ilişkin belge </w:t>
      </w:r>
      <w:r w:rsidR="00320E1D" w:rsidRPr="00320E1D">
        <w:rPr>
          <w:szCs w:val="24"/>
        </w:rPr>
        <w:t>ya da</w:t>
      </w:r>
      <w:r w:rsidRPr="00320E1D">
        <w:rPr>
          <w:szCs w:val="24"/>
        </w:rPr>
        <w:t xml:space="preserve"> sertifikaya sahip olmak,</w:t>
      </w:r>
    </w:p>
    <w:p w:rsidR="00320E1D" w:rsidRPr="00087B39" w:rsidRDefault="00320E1D" w:rsidP="00087B39">
      <w:pPr>
        <w:pStyle w:val="ListeParagraf"/>
        <w:numPr>
          <w:ilvl w:val="0"/>
          <w:numId w:val="7"/>
        </w:numPr>
        <w:tabs>
          <w:tab w:val="center" w:pos="5102"/>
        </w:tabs>
        <w:jc w:val="both"/>
        <w:rPr>
          <w:b/>
          <w:szCs w:val="24"/>
        </w:rPr>
      </w:pPr>
      <w:r w:rsidRPr="00087B39">
        <w:rPr>
          <w:szCs w:val="24"/>
        </w:rPr>
        <w:t>Tercihen VHKİ/MEMUR olarak çalışıyor ve deneyimli olmak.</w:t>
      </w:r>
    </w:p>
    <w:p w:rsidR="001B1655" w:rsidRDefault="001B1655" w:rsidP="00087B39">
      <w:pPr>
        <w:tabs>
          <w:tab w:val="center" w:pos="5102"/>
        </w:tabs>
        <w:jc w:val="both"/>
        <w:rPr>
          <w:b/>
          <w:szCs w:val="24"/>
        </w:rPr>
      </w:pPr>
    </w:p>
    <w:p w:rsidR="00E04EF8" w:rsidRDefault="00320E1D" w:rsidP="00087B39">
      <w:pPr>
        <w:tabs>
          <w:tab w:val="center" w:pos="5102"/>
        </w:tabs>
        <w:jc w:val="both"/>
        <w:rPr>
          <w:b/>
          <w:szCs w:val="24"/>
          <w:u w:val="single"/>
        </w:rPr>
      </w:pPr>
      <w:r>
        <w:rPr>
          <w:b/>
          <w:szCs w:val="24"/>
        </w:rPr>
        <w:t xml:space="preserve">            2-</w:t>
      </w:r>
      <w:r w:rsidR="00E04EF8">
        <w:rPr>
          <w:b/>
          <w:szCs w:val="24"/>
        </w:rPr>
        <w:t xml:space="preserve"> </w:t>
      </w:r>
      <w:r>
        <w:rPr>
          <w:b/>
          <w:szCs w:val="24"/>
          <w:u w:val="single"/>
        </w:rPr>
        <w:t>Şoför olarak atanabilmek için;</w:t>
      </w:r>
    </w:p>
    <w:p w:rsidR="00E04EF8" w:rsidRDefault="00320E1D" w:rsidP="00087B39">
      <w:pPr>
        <w:tabs>
          <w:tab w:val="center" w:pos="5102"/>
        </w:tabs>
        <w:jc w:val="both"/>
        <w:rPr>
          <w:szCs w:val="24"/>
        </w:rPr>
      </w:pPr>
      <w:r>
        <w:rPr>
          <w:szCs w:val="24"/>
        </w:rPr>
        <w:t xml:space="preserve">                  a)</w:t>
      </w:r>
      <w:r w:rsidR="00E04EF8">
        <w:rPr>
          <w:szCs w:val="24"/>
        </w:rPr>
        <w:t xml:space="preserve"> En az lise ve dengi okul mezunu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b)</w:t>
      </w:r>
      <w:r>
        <w:rPr>
          <w:szCs w:val="24"/>
        </w:rPr>
        <w:t xml:space="preserve"> En az (B) sınıfı sürücü belgesi sahibi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c)</w:t>
      </w:r>
      <w:r>
        <w:rPr>
          <w:szCs w:val="24"/>
        </w:rPr>
        <w:t xml:space="preserve"> Başkanlık teşkilatında en az iki yıl görev yapmış olmak,</w:t>
      </w:r>
    </w:p>
    <w:p w:rsidR="00E04EF8" w:rsidRDefault="00E04EF8" w:rsidP="00087B39">
      <w:pPr>
        <w:jc w:val="both"/>
        <w:rPr>
          <w:b/>
          <w:szCs w:val="24"/>
        </w:rPr>
      </w:pPr>
    </w:p>
    <w:p w:rsidR="00E04EF8" w:rsidRPr="00320E1D" w:rsidRDefault="00E04EF8" w:rsidP="00087B39">
      <w:pPr>
        <w:pStyle w:val="ListeParagraf"/>
        <w:numPr>
          <w:ilvl w:val="0"/>
          <w:numId w:val="8"/>
        </w:numPr>
        <w:jc w:val="both"/>
        <w:rPr>
          <w:b/>
          <w:szCs w:val="24"/>
          <w:u w:val="single"/>
        </w:rPr>
      </w:pPr>
      <w:r w:rsidRPr="00320E1D">
        <w:rPr>
          <w:b/>
          <w:szCs w:val="24"/>
          <w:u w:val="single"/>
        </w:rPr>
        <w:t>Yardımcı hizmetler sınıfı kadrolarına atanabilmek için</w:t>
      </w:r>
      <w:r w:rsidR="00320E1D" w:rsidRPr="00320E1D">
        <w:rPr>
          <w:b/>
          <w:szCs w:val="24"/>
          <w:u w:val="single"/>
        </w:rPr>
        <w:t>;</w:t>
      </w:r>
    </w:p>
    <w:p w:rsidR="00E04EF8" w:rsidRDefault="00E04EF8" w:rsidP="00087B39">
      <w:pPr>
        <w:pStyle w:val="ListeParagraf"/>
        <w:numPr>
          <w:ilvl w:val="0"/>
          <w:numId w:val="9"/>
        </w:numPr>
        <w:spacing w:after="160" w:line="252" w:lineRule="auto"/>
        <w:jc w:val="both"/>
        <w:rPr>
          <w:szCs w:val="24"/>
        </w:rPr>
      </w:pPr>
      <w:r w:rsidRPr="00320E1D">
        <w:rPr>
          <w:szCs w:val="24"/>
        </w:rPr>
        <w:t>Başkanlık teşkilatında en az 2 yıl görev yapmış olmak</w:t>
      </w:r>
    </w:p>
    <w:p w:rsidR="00087B39" w:rsidRPr="00087B39" w:rsidRDefault="00087B39" w:rsidP="00087B39">
      <w:pPr>
        <w:pStyle w:val="ListeParagraf"/>
        <w:numPr>
          <w:ilvl w:val="0"/>
          <w:numId w:val="9"/>
        </w:numPr>
        <w:rPr>
          <w:szCs w:val="24"/>
        </w:rPr>
      </w:pPr>
      <w:r w:rsidRPr="00087B39">
        <w:rPr>
          <w:szCs w:val="24"/>
        </w:rPr>
        <w:t>Yapılacak sözlü sınavda başarılı olmak şartı aranacaktır.</w:t>
      </w:r>
    </w:p>
    <w:p w:rsidR="00087B39" w:rsidRPr="00320E1D" w:rsidRDefault="00087B39" w:rsidP="00087B39">
      <w:pPr>
        <w:pStyle w:val="ListeParagraf"/>
        <w:spacing w:after="160" w:line="252" w:lineRule="auto"/>
        <w:ind w:left="1440"/>
        <w:jc w:val="both"/>
        <w:rPr>
          <w:szCs w:val="24"/>
        </w:rPr>
      </w:pPr>
    </w:p>
    <w:p w:rsidR="00320E1D" w:rsidRDefault="00320E1D" w:rsidP="00087B39">
      <w:pPr>
        <w:pStyle w:val="ListeParagraf"/>
        <w:numPr>
          <w:ilvl w:val="0"/>
          <w:numId w:val="3"/>
        </w:numPr>
        <w:spacing w:after="160" w:line="252" w:lineRule="auto"/>
        <w:jc w:val="both"/>
        <w:rPr>
          <w:b/>
          <w:szCs w:val="24"/>
        </w:rPr>
      </w:pPr>
      <w:r>
        <w:rPr>
          <w:b/>
          <w:szCs w:val="24"/>
        </w:rPr>
        <w:t>BAŞVURU İÇİN GEREKLİ BELGELER</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Dilekçe,</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İl dışından müracaat edenlerin Müftülükçe imzalı hizmet cetveli,</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VHKİ kadrosuna müracaat edenler için Bilgisayar Sertifikasının aslı,</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Şoförlük kadrosuna müracaat edenler için Ehliyet fotokopisi,</w:t>
      </w:r>
    </w:p>
    <w:p w:rsidR="00320E1D" w:rsidRDefault="00ED02F3" w:rsidP="00087B39">
      <w:pPr>
        <w:pStyle w:val="ListeParagraf"/>
        <w:numPr>
          <w:ilvl w:val="0"/>
          <w:numId w:val="10"/>
        </w:numPr>
        <w:spacing w:after="160" w:line="252" w:lineRule="auto"/>
        <w:jc w:val="both"/>
        <w:rPr>
          <w:szCs w:val="24"/>
        </w:rPr>
      </w:pPr>
      <w:r w:rsidRPr="00ED02F3">
        <w:rPr>
          <w:szCs w:val="24"/>
        </w:rPr>
        <w:t>1 adet vesikalık fotoğraf.</w:t>
      </w:r>
    </w:p>
    <w:p w:rsidR="00087B39" w:rsidRDefault="00087B39" w:rsidP="00087B39">
      <w:pPr>
        <w:pStyle w:val="ListeParagraf"/>
        <w:spacing w:after="160" w:line="252" w:lineRule="auto"/>
        <w:ind w:left="1080"/>
        <w:jc w:val="both"/>
        <w:rPr>
          <w:szCs w:val="24"/>
        </w:rPr>
      </w:pPr>
    </w:p>
    <w:p w:rsidR="00ED02F3" w:rsidRDefault="00ED02F3" w:rsidP="00087B39">
      <w:pPr>
        <w:pStyle w:val="ListeParagraf"/>
        <w:numPr>
          <w:ilvl w:val="0"/>
          <w:numId w:val="3"/>
        </w:numPr>
        <w:spacing w:after="160" w:line="252" w:lineRule="auto"/>
        <w:jc w:val="both"/>
        <w:rPr>
          <w:b/>
          <w:szCs w:val="24"/>
        </w:rPr>
      </w:pPr>
      <w:r w:rsidRPr="00ED02F3">
        <w:rPr>
          <w:b/>
          <w:szCs w:val="24"/>
        </w:rPr>
        <w:t>BAŞVURU İŞLEMLERİ</w:t>
      </w:r>
    </w:p>
    <w:p w:rsidR="00E04EF8" w:rsidRPr="001B1655" w:rsidRDefault="00ED02F3" w:rsidP="00087B39">
      <w:pPr>
        <w:pStyle w:val="ListeParagraf"/>
        <w:numPr>
          <w:ilvl w:val="0"/>
          <w:numId w:val="2"/>
        </w:numPr>
        <w:jc w:val="both"/>
        <w:rPr>
          <w:szCs w:val="24"/>
        </w:rPr>
      </w:pPr>
      <w:r w:rsidRPr="001B1655">
        <w:rPr>
          <w:szCs w:val="24"/>
        </w:rPr>
        <w:t xml:space="preserve">Müracaat etmek isteyenler </w:t>
      </w:r>
      <w:r w:rsidRPr="001B1655">
        <w:rPr>
          <w:b/>
          <w:szCs w:val="24"/>
        </w:rPr>
        <w:t>19</w:t>
      </w:r>
      <w:r w:rsidR="00E04EF8" w:rsidRPr="001B1655">
        <w:rPr>
          <w:b/>
          <w:szCs w:val="24"/>
        </w:rPr>
        <w:t>.03.2018</w:t>
      </w:r>
      <w:r w:rsidR="00E04EF8" w:rsidRPr="001B1655">
        <w:rPr>
          <w:szCs w:val="24"/>
        </w:rPr>
        <w:t xml:space="preserve"> </w:t>
      </w:r>
      <w:r w:rsidRPr="001B1655">
        <w:rPr>
          <w:szCs w:val="24"/>
        </w:rPr>
        <w:t>Pazartesi</w:t>
      </w:r>
      <w:r w:rsidR="00E04EF8" w:rsidRPr="001B1655">
        <w:rPr>
          <w:szCs w:val="24"/>
        </w:rPr>
        <w:t xml:space="preserve"> günü</w:t>
      </w:r>
      <w:r w:rsidRPr="001B1655">
        <w:rPr>
          <w:szCs w:val="24"/>
        </w:rPr>
        <w:t xml:space="preserve">nden başlamak üzere </w:t>
      </w:r>
      <w:r w:rsidRPr="001B1655">
        <w:rPr>
          <w:b/>
          <w:szCs w:val="24"/>
        </w:rPr>
        <w:t>02.04.2018</w:t>
      </w:r>
      <w:r w:rsidR="00E04EF8" w:rsidRPr="001B1655">
        <w:rPr>
          <w:szCs w:val="24"/>
        </w:rPr>
        <w:t xml:space="preserve"> </w:t>
      </w:r>
      <w:r w:rsidRPr="001B1655">
        <w:rPr>
          <w:szCs w:val="24"/>
        </w:rPr>
        <w:t xml:space="preserve">Pazartesi günü </w:t>
      </w:r>
      <w:r w:rsidR="00E04EF8" w:rsidRPr="001B1655">
        <w:rPr>
          <w:szCs w:val="24"/>
        </w:rPr>
        <w:t xml:space="preserve">mesai bitimine kadar İlimiz Müftülüğüne </w:t>
      </w:r>
      <w:r w:rsidRPr="001B1655">
        <w:rPr>
          <w:szCs w:val="24"/>
        </w:rPr>
        <w:t>belgelerini teslim edeceklerdir.</w:t>
      </w:r>
    </w:p>
    <w:p w:rsidR="00ED02F3" w:rsidRDefault="00ED02F3" w:rsidP="00087B39">
      <w:pPr>
        <w:numPr>
          <w:ilvl w:val="0"/>
          <w:numId w:val="2"/>
        </w:numPr>
        <w:jc w:val="both"/>
        <w:rPr>
          <w:szCs w:val="24"/>
        </w:rPr>
      </w:pPr>
      <w:r w:rsidRPr="00ED02F3">
        <w:rPr>
          <w:szCs w:val="24"/>
        </w:rPr>
        <w:t xml:space="preserve">Bu duyuruda belirlenen esaslara uygun olmayan ve </w:t>
      </w:r>
      <w:r w:rsidR="00E04EF8" w:rsidRPr="00ED02F3">
        <w:rPr>
          <w:b/>
          <w:szCs w:val="24"/>
        </w:rPr>
        <w:t>0</w:t>
      </w:r>
      <w:r w:rsidRPr="00ED02F3">
        <w:rPr>
          <w:b/>
          <w:szCs w:val="24"/>
        </w:rPr>
        <w:t>2.04</w:t>
      </w:r>
      <w:r w:rsidR="00E04EF8" w:rsidRPr="00ED02F3">
        <w:rPr>
          <w:b/>
          <w:szCs w:val="24"/>
        </w:rPr>
        <w:t>.2018</w:t>
      </w:r>
      <w:r w:rsidR="00E04EF8" w:rsidRPr="00ED02F3">
        <w:rPr>
          <w:szCs w:val="24"/>
        </w:rPr>
        <w:t xml:space="preserve"> </w:t>
      </w:r>
      <w:r w:rsidRPr="00ED02F3">
        <w:rPr>
          <w:szCs w:val="24"/>
        </w:rPr>
        <w:t>Pazartesi günü mesai bitiminden sonra yapılan başvuru talepleri kabul edilmeyecektir</w:t>
      </w:r>
    </w:p>
    <w:p w:rsidR="00ED02F3" w:rsidRDefault="00ED02F3" w:rsidP="00087B39">
      <w:pPr>
        <w:numPr>
          <w:ilvl w:val="0"/>
          <w:numId w:val="2"/>
        </w:numPr>
        <w:jc w:val="both"/>
        <w:rPr>
          <w:szCs w:val="24"/>
        </w:rPr>
      </w:pPr>
      <w:r>
        <w:rPr>
          <w:szCs w:val="24"/>
        </w:rPr>
        <w:t>İl dışından başvuracaklar</w:t>
      </w:r>
      <w:r w:rsidRPr="00ED02F3">
        <w:rPr>
          <w:b/>
          <w:szCs w:val="24"/>
        </w:rPr>
        <w:t>, istenen belgelerin asıllarını sınava gelirken yanlarında getirmeleri kaydıyla</w:t>
      </w:r>
      <w:r>
        <w:rPr>
          <w:szCs w:val="24"/>
        </w:rPr>
        <w:t xml:space="preserve"> posta veya faks ile müracaat yapabileceklerdir.</w:t>
      </w:r>
    </w:p>
    <w:p w:rsidR="00E04EF8" w:rsidRPr="00ED02F3" w:rsidRDefault="00ED02F3" w:rsidP="00087B39">
      <w:pPr>
        <w:numPr>
          <w:ilvl w:val="0"/>
          <w:numId w:val="2"/>
        </w:numPr>
        <w:jc w:val="both"/>
        <w:rPr>
          <w:szCs w:val="24"/>
        </w:rPr>
      </w:pPr>
      <w:r>
        <w:rPr>
          <w:szCs w:val="24"/>
        </w:rPr>
        <w:t xml:space="preserve">Postadaki vaki </w:t>
      </w:r>
      <w:r w:rsidR="00764CE6">
        <w:rPr>
          <w:szCs w:val="24"/>
        </w:rPr>
        <w:t>gecikmeler dikkate alınmayacaktır.</w:t>
      </w:r>
    </w:p>
    <w:p w:rsidR="00E04EF8" w:rsidRDefault="00764CE6" w:rsidP="00087B39">
      <w:pPr>
        <w:numPr>
          <w:ilvl w:val="0"/>
          <w:numId w:val="2"/>
        </w:numPr>
        <w:jc w:val="both"/>
        <w:rPr>
          <w:szCs w:val="24"/>
        </w:rPr>
      </w:pPr>
      <w:r>
        <w:rPr>
          <w:szCs w:val="24"/>
        </w:rPr>
        <w:t>Belgeleri eksik olan adayların kayıt ve müracaat işlemleri kabul edilmeyecektir.</w:t>
      </w:r>
      <w:r w:rsidR="00E04EF8">
        <w:rPr>
          <w:szCs w:val="24"/>
        </w:rPr>
        <w:t xml:space="preserve"> </w:t>
      </w:r>
    </w:p>
    <w:p w:rsidR="00764CE6" w:rsidRDefault="00764CE6" w:rsidP="00764CE6">
      <w:pPr>
        <w:pStyle w:val="ListeParagraf"/>
        <w:numPr>
          <w:ilvl w:val="0"/>
          <w:numId w:val="3"/>
        </w:numPr>
        <w:jc w:val="both"/>
        <w:rPr>
          <w:b/>
          <w:szCs w:val="24"/>
        </w:rPr>
      </w:pPr>
      <w:r w:rsidRPr="00764CE6">
        <w:rPr>
          <w:b/>
          <w:szCs w:val="24"/>
        </w:rPr>
        <w:lastRenderedPageBreak/>
        <w:t>SINAV İŞLEMLERİ</w:t>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3"/>
        </w:numPr>
        <w:jc w:val="both"/>
        <w:rPr>
          <w:szCs w:val="24"/>
        </w:rPr>
      </w:pPr>
      <w:r>
        <w:rPr>
          <w:szCs w:val="24"/>
        </w:rPr>
        <w:t xml:space="preserve">Adaylar, sınava gelirken T.C. kimlik </w:t>
      </w:r>
      <w:proofErr w:type="spellStart"/>
      <w:r>
        <w:rPr>
          <w:szCs w:val="24"/>
        </w:rPr>
        <w:t>no’lu</w:t>
      </w:r>
      <w:proofErr w:type="spellEnd"/>
      <w:r>
        <w:rPr>
          <w:szCs w:val="24"/>
        </w:rPr>
        <w:t xml:space="preserve"> kimlik belgelerinden (yeni kimlik kartı, nüfus cüzdanı, pasaport veya ehliyet) yanlarında bulunduracaklardır.</w:t>
      </w:r>
    </w:p>
    <w:p w:rsidR="00764CE6" w:rsidRDefault="00764CE6" w:rsidP="00764CE6">
      <w:pPr>
        <w:pStyle w:val="ListeParagraf"/>
        <w:numPr>
          <w:ilvl w:val="0"/>
          <w:numId w:val="13"/>
        </w:numPr>
        <w:jc w:val="both"/>
        <w:rPr>
          <w:szCs w:val="24"/>
        </w:rPr>
      </w:pPr>
      <w:r>
        <w:rPr>
          <w:szCs w:val="24"/>
        </w:rPr>
        <w:t>İlan edilen tarih ve saatte sınava katılmayanlar sınav hakkını kaybetmiş sayılacak ve adaya ikinci bir sınav hakkı verilmeyecektir.</w:t>
      </w:r>
    </w:p>
    <w:p w:rsidR="00764CE6" w:rsidRDefault="00764CE6" w:rsidP="00764CE6">
      <w:pPr>
        <w:pStyle w:val="ListeParagraf"/>
        <w:numPr>
          <w:ilvl w:val="0"/>
          <w:numId w:val="13"/>
        </w:numPr>
        <w:jc w:val="both"/>
        <w:rPr>
          <w:szCs w:val="24"/>
        </w:rPr>
      </w:pPr>
      <w:r>
        <w:rPr>
          <w:szCs w:val="24"/>
        </w:rPr>
        <w:t>Uygulamalı/mülakat sınav tarih ve saatleri aşağıya çıkarılmıştır.</w:t>
      </w:r>
    </w:p>
    <w:p w:rsidR="00764CE6" w:rsidRDefault="00764CE6" w:rsidP="00764CE6">
      <w:pPr>
        <w:ind w:left="360"/>
        <w:jc w:val="both"/>
        <w:rPr>
          <w:szCs w:val="24"/>
        </w:rPr>
      </w:pPr>
    </w:p>
    <w:p w:rsidR="00764CE6" w:rsidRDefault="00764CE6" w:rsidP="00764CE6">
      <w:pPr>
        <w:pStyle w:val="ListeParagraf"/>
        <w:numPr>
          <w:ilvl w:val="0"/>
          <w:numId w:val="3"/>
        </w:numPr>
        <w:jc w:val="both"/>
        <w:rPr>
          <w:b/>
          <w:szCs w:val="24"/>
        </w:rPr>
      </w:pPr>
      <w:r w:rsidRPr="00764CE6">
        <w:rPr>
          <w:b/>
          <w:szCs w:val="24"/>
        </w:rPr>
        <w:t xml:space="preserve">SINAV SONUÇLARI VE DİĞER HUSUSLAR </w:t>
      </w:r>
      <w:r w:rsidR="00E04EF8" w:rsidRPr="00764CE6">
        <w:rPr>
          <w:b/>
          <w:szCs w:val="24"/>
        </w:rPr>
        <w:tab/>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4"/>
        </w:numPr>
        <w:jc w:val="both"/>
        <w:rPr>
          <w:szCs w:val="24"/>
        </w:rPr>
      </w:pPr>
      <w:r w:rsidRPr="00764CE6">
        <w:rPr>
          <w:szCs w:val="24"/>
        </w:rPr>
        <w:t>Sınav sonuçları</w:t>
      </w:r>
      <w:r>
        <w:rPr>
          <w:szCs w:val="24"/>
        </w:rPr>
        <w:t xml:space="preserve">, sınav işlemlerinin tamamlanmasından sonra Müftülüğümüzün </w:t>
      </w:r>
      <w:hyperlink r:id="rId5" w:history="1">
        <w:r w:rsidRPr="00130DA4">
          <w:rPr>
            <w:rStyle w:val="Kpr"/>
            <w:szCs w:val="24"/>
          </w:rPr>
          <w:t>http://kirklareli.diyanet.gov.tr</w:t>
        </w:r>
      </w:hyperlink>
      <w:r>
        <w:rPr>
          <w:szCs w:val="24"/>
        </w:rPr>
        <w:t xml:space="preserve"> adresinden ilan edilecektir.</w:t>
      </w:r>
    </w:p>
    <w:p w:rsidR="00764CE6" w:rsidRDefault="00764CE6" w:rsidP="00764CE6">
      <w:pPr>
        <w:pStyle w:val="ListeParagraf"/>
        <w:numPr>
          <w:ilvl w:val="0"/>
          <w:numId w:val="14"/>
        </w:numPr>
        <w:jc w:val="both"/>
        <w:rPr>
          <w:szCs w:val="24"/>
        </w:rPr>
      </w:pPr>
      <w:r>
        <w:rPr>
          <w:szCs w:val="24"/>
        </w:rPr>
        <w:t>Sözlü ve uygulamalı sınava katılanların nihai puanları, sınav sonuçlarının aritmetik ortalaması alınarak tespit edilir.</w:t>
      </w:r>
    </w:p>
    <w:p w:rsidR="003C0DD6" w:rsidRDefault="003C0DD6" w:rsidP="00764CE6">
      <w:pPr>
        <w:pStyle w:val="ListeParagraf"/>
        <w:numPr>
          <w:ilvl w:val="0"/>
          <w:numId w:val="14"/>
        </w:numPr>
        <w:jc w:val="both"/>
        <w:rPr>
          <w:szCs w:val="24"/>
        </w:rPr>
      </w:pPr>
      <w:r>
        <w:rPr>
          <w:szCs w:val="24"/>
        </w:rPr>
        <w:t>Yerleştirme işlemi, adayların başarı sıralamaları dikkate alınarak yapılacaktır.</w:t>
      </w:r>
    </w:p>
    <w:p w:rsidR="003C0DD6" w:rsidRDefault="00764CE6" w:rsidP="00764CE6">
      <w:pPr>
        <w:pStyle w:val="ListeParagraf"/>
        <w:numPr>
          <w:ilvl w:val="0"/>
          <w:numId w:val="14"/>
        </w:numPr>
        <w:jc w:val="both"/>
        <w:rPr>
          <w:szCs w:val="24"/>
        </w:rPr>
      </w:pPr>
      <w:r>
        <w:rPr>
          <w:szCs w:val="24"/>
        </w:rPr>
        <w:t xml:space="preserve">Sınav öncesi, sonrası ve atama sürecindeki işlemlerde gerçeğe aykırı beyanda bulunduğu veya belge verdiği tespit edilen adayların </w:t>
      </w:r>
      <w:r w:rsidR="003C0DD6">
        <w:rPr>
          <w:szCs w:val="24"/>
        </w:rPr>
        <w:t>başvuru ve sınavları geçersiz sayılacağı gibi hakkında kanuni işlem yapılacaktır.</w:t>
      </w:r>
      <w:r w:rsidRPr="00764CE6">
        <w:rPr>
          <w:szCs w:val="24"/>
        </w:rPr>
        <w:t xml:space="preserve"> </w:t>
      </w:r>
      <w:r w:rsidR="00E04EF8" w:rsidRPr="00764CE6">
        <w:rPr>
          <w:szCs w:val="24"/>
        </w:rPr>
        <w:tab/>
      </w:r>
    </w:p>
    <w:p w:rsidR="00E04EF8" w:rsidRPr="00764CE6" w:rsidRDefault="003C0DD6" w:rsidP="00764CE6">
      <w:pPr>
        <w:pStyle w:val="ListeParagraf"/>
        <w:numPr>
          <w:ilvl w:val="0"/>
          <w:numId w:val="14"/>
        </w:numPr>
        <w:jc w:val="both"/>
        <w:rPr>
          <w:szCs w:val="24"/>
        </w:rPr>
      </w:pPr>
      <w:r>
        <w:rPr>
          <w:szCs w:val="24"/>
        </w:rPr>
        <w:t>Sınav ve atama sürecinde Müftülüğümüzün internet sitesinde yapılan tüm duyurular tebligat sayılacaktır. Adaylara ayrıca bildirim yapılmayacaktır.</w:t>
      </w:r>
      <w:r w:rsidR="00E04EF8" w:rsidRPr="00764CE6">
        <w:rPr>
          <w:szCs w:val="24"/>
        </w:rPr>
        <w:tab/>
      </w:r>
      <w:r w:rsidR="00E04EF8" w:rsidRPr="00764CE6">
        <w:rPr>
          <w:szCs w:val="24"/>
        </w:rPr>
        <w:tab/>
      </w:r>
      <w:r w:rsidR="00E04EF8" w:rsidRPr="00764CE6">
        <w:rPr>
          <w:szCs w:val="24"/>
        </w:rPr>
        <w:tab/>
        <w:t xml:space="preserve">                            </w:t>
      </w:r>
    </w:p>
    <w:p w:rsidR="00E04EF8" w:rsidRDefault="00E04EF8" w:rsidP="00E04EF8">
      <w:pPr>
        <w:tabs>
          <w:tab w:val="left" w:pos="6945"/>
          <w:tab w:val="left" w:pos="7125"/>
        </w:tabs>
        <w:ind w:left="720"/>
        <w:jc w:val="both"/>
        <w:rPr>
          <w:szCs w:val="24"/>
        </w:rPr>
      </w:pPr>
      <w:r>
        <w:rPr>
          <w:szCs w:val="24"/>
        </w:rPr>
        <w:tab/>
      </w:r>
    </w:p>
    <w:p w:rsidR="003C0DD6" w:rsidRDefault="00E04EF8" w:rsidP="00E04EF8">
      <w:pPr>
        <w:tabs>
          <w:tab w:val="left" w:pos="6945"/>
        </w:tabs>
        <w:ind w:left="720"/>
        <w:jc w:val="both"/>
        <w:rPr>
          <w:szCs w:val="24"/>
        </w:rPr>
      </w:pPr>
      <w:r>
        <w:rPr>
          <w:szCs w:val="24"/>
        </w:rPr>
        <w:tab/>
      </w:r>
    </w:p>
    <w:p w:rsidR="003C0DD6" w:rsidRPr="001B1655" w:rsidRDefault="003C0DD6" w:rsidP="003C0DD6">
      <w:pPr>
        <w:tabs>
          <w:tab w:val="left" w:pos="6945"/>
        </w:tabs>
        <w:jc w:val="both"/>
        <w:rPr>
          <w:b/>
          <w:szCs w:val="24"/>
        </w:rPr>
      </w:pPr>
      <w:r w:rsidRPr="001B1655">
        <w:rPr>
          <w:b/>
          <w:szCs w:val="24"/>
        </w:rPr>
        <w:t xml:space="preserve">İlk Müracaat </w:t>
      </w:r>
      <w:proofErr w:type="gramStart"/>
      <w:r w:rsidRPr="001B1655">
        <w:rPr>
          <w:b/>
          <w:szCs w:val="24"/>
        </w:rPr>
        <w:t>Tarihi            : 19</w:t>
      </w:r>
      <w:proofErr w:type="gramEnd"/>
      <w:r w:rsidRPr="001B1655">
        <w:rPr>
          <w:b/>
          <w:szCs w:val="24"/>
        </w:rPr>
        <w:t>.03.2018 – 08;30</w:t>
      </w:r>
    </w:p>
    <w:p w:rsidR="003C0DD6" w:rsidRPr="001B1655" w:rsidRDefault="003C0DD6" w:rsidP="003C0DD6">
      <w:pPr>
        <w:tabs>
          <w:tab w:val="left" w:pos="6945"/>
        </w:tabs>
        <w:jc w:val="both"/>
        <w:rPr>
          <w:b/>
          <w:szCs w:val="24"/>
        </w:rPr>
      </w:pPr>
      <w:r w:rsidRPr="001B1655">
        <w:rPr>
          <w:b/>
          <w:szCs w:val="24"/>
        </w:rPr>
        <w:t xml:space="preserve">Son Müracaat </w:t>
      </w:r>
      <w:proofErr w:type="gramStart"/>
      <w:r w:rsidRPr="001B1655">
        <w:rPr>
          <w:b/>
          <w:szCs w:val="24"/>
        </w:rPr>
        <w:t>Tarihi          : 02</w:t>
      </w:r>
      <w:proofErr w:type="gramEnd"/>
      <w:r w:rsidRPr="001B1655">
        <w:rPr>
          <w:b/>
          <w:szCs w:val="24"/>
        </w:rPr>
        <w:t>.04.2018 – 17;00</w:t>
      </w:r>
    </w:p>
    <w:p w:rsidR="003C0DD6" w:rsidRPr="001B1655" w:rsidRDefault="003C0DD6" w:rsidP="003C0DD6">
      <w:pPr>
        <w:tabs>
          <w:tab w:val="left" w:pos="6945"/>
        </w:tabs>
        <w:jc w:val="both"/>
        <w:rPr>
          <w:b/>
          <w:szCs w:val="24"/>
        </w:rPr>
      </w:pPr>
      <w:r w:rsidRPr="001B1655">
        <w:rPr>
          <w:b/>
          <w:szCs w:val="24"/>
        </w:rPr>
        <w:t xml:space="preserve">Sınav Tarihi, Saati ve </w:t>
      </w:r>
      <w:proofErr w:type="gramStart"/>
      <w:r w:rsidRPr="001B1655">
        <w:rPr>
          <w:b/>
          <w:szCs w:val="24"/>
        </w:rPr>
        <w:t>Yeri : 03</w:t>
      </w:r>
      <w:proofErr w:type="gramEnd"/>
      <w:r w:rsidRPr="001B1655">
        <w:rPr>
          <w:b/>
          <w:szCs w:val="24"/>
        </w:rPr>
        <w:t xml:space="preserve">.04.2018 – </w:t>
      </w:r>
      <w:r w:rsidR="006308C0">
        <w:rPr>
          <w:b/>
          <w:szCs w:val="24"/>
        </w:rPr>
        <w:t>14</w:t>
      </w:r>
      <w:r w:rsidRPr="001B1655">
        <w:rPr>
          <w:b/>
          <w:szCs w:val="24"/>
        </w:rPr>
        <w:t>;00 - İl Müftülüğü</w:t>
      </w:r>
    </w:p>
    <w:p w:rsidR="003C0DD6" w:rsidRDefault="003C0DD6" w:rsidP="003C0DD6">
      <w:pPr>
        <w:tabs>
          <w:tab w:val="left" w:pos="6945"/>
        </w:tabs>
        <w:jc w:val="both"/>
        <w:rPr>
          <w:szCs w:val="24"/>
        </w:rPr>
      </w:pPr>
    </w:p>
    <w:p w:rsidR="001B1655" w:rsidRDefault="001B1655" w:rsidP="003C0DD6">
      <w:pPr>
        <w:tabs>
          <w:tab w:val="left" w:pos="6945"/>
        </w:tabs>
        <w:jc w:val="both"/>
        <w:rPr>
          <w:szCs w:val="24"/>
        </w:rPr>
      </w:pPr>
    </w:p>
    <w:p w:rsidR="00E04EF8" w:rsidRDefault="003C0DD6" w:rsidP="00E04EF8">
      <w:pPr>
        <w:tabs>
          <w:tab w:val="left" w:pos="6945"/>
        </w:tabs>
        <w:ind w:left="720"/>
        <w:jc w:val="both"/>
        <w:rPr>
          <w:szCs w:val="24"/>
        </w:rPr>
      </w:pPr>
      <w:r>
        <w:rPr>
          <w:szCs w:val="24"/>
        </w:rPr>
        <w:tab/>
      </w:r>
      <w:r w:rsidR="00E04EF8">
        <w:rPr>
          <w:szCs w:val="24"/>
        </w:rPr>
        <w:t xml:space="preserve"> </w:t>
      </w:r>
      <w:r w:rsidR="00496E22">
        <w:rPr>
          <w:szCs w:val="24"/>
        </w:rPr>
        <w:t>(İMZA)</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Hüseyin DEMİRTAŞ</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B1655">
        <w:rPr>
          <w:szCs w:val="24"/>
        </w:rPr>
        <w:t xml:space="preserve">  </w:t>
      </w:r>
      <w:r>
        <w:rPr>
          <w:szCs w:val="24"/>
        </w:rPr>
        <w:t xml:space="preserve">  İl Müftüsü </w:t>
      </w:r>
    </w:p>
    <w:p w:rsidR="00E04EF8" w:rsidRDefault="00E04EF8" w:rsidP="00E04EF8">
      <w:pPr>
        <w:tabs>
          <w:tab w:val="left" w:pos="6855"/>
          <w:tab w:val="left" w:pos="7890"/>
        </w:tabs>
        <w:jc w:val="both"/>
        <w:rPr>
          <w:szCs w:val="24"/>
        </w:rPr>
      </w:pPr>
      <w:r>
        <w:rPr>
          <w:szCs w:val="24"/>
        </w:rPr>
        <w:tab/>
      </w:r>
    </w:p>
    <w:p w:rsidR="001B1655" w:rsidRDefault="001B1655" w:rsidP="00E04EF8">
      <w:pPr>
        <w:ind w:left="705"/>
        <w:jc w:val="center"/>
        <w:rPr>
          <w:b/>
          <w:szCs w:val="24"/>
        </w:rPr>
      </w:pPr>
    </w:p>
    <w:p w:rsidR="001B1655" w:rsidRDefault="001B1655" w:rsidP="00E04EF8">
      <w:pPr>
        <w:ind w:left="705"/>
        <w:jc w:val="center"/>
        <w:rPr>
          <w:b/>
          <w:szCs w:val="24"/>
        </w:rPr>
      </w:pPr>
    </w:p>
    <w:p w:rsidR="00E04EF8" w:rsidRPr="00087B39" w:rsidRDefault="001B1655" w:rsidP="001B1655">
      <w:pPr>
        <w:jc w:val="center"/>
        <w:rPr>
          <w:b/>
          <w:szCs w:val="24"/>
        </w:rPr>
      </w:pPr>
      <w:r w:rsidRPr="00087B39">
        <w:rPr>
          <w:b/>
          <w:szCs w:val="24"/>
        </w:rPr>
        <w:t>KIRKLARELİ İL VE İLÇE MÜFTÜLÜKLERİNDE MÜNHAL BULUNAN GENEL İDARİ HİZMETLER İLE YARDIMCI HİZMETLER SINIFI KADROLARINA AİT LİSTE</w:t>
      </w:r>
    </w:p>
    <w:p w:rsidR="008E3C46" w:rsidRDefault="008E3C46" w:rsidP="001B1655">
      <w:pPr>
        <w:jc w:val="center"/>
      </w:pPr>
    </w:p>
    <w:p w:rsidR="001B1655" w:rsidRDefault="001B1655"/>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1B1655" w:rsidTr="000E45C9">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20"/>
                <w:lang w:eastAsia="en-US"/>
              </w:rPr>
            </w:pPr>
          </w:p>
          <w:p w:rsidR="001B1655" w:rsidRPr="000E45C9" w:rsidRDefault="001B1655" w:rsidP="000E45C9">
            <w:pPr>
              <w:tabs>
                <w:tab w:val="left" w:pos="2180"/>
              </w:tabs>
              <w:spacing w:line="252" w:lineRule="auto"/>
              <w:rPr>
                <w:sz w:val="20"/>
                <w:lang w:eastAsia="en-US"/>
              </w:rPr>
            </w:pPr>
            <w:r w:rsidRPr="000E45C9">
              <w:rPr>
                <w:sz w:val="20"/>
                <w:lang w:eastAsia="en-US"/>
              </w:rPr>
              <w:t xml:space="preserve"> N</w:t>
            </w:r>
            <w:r w:rsidR="000E45C9">
              <w:rPr>
                <w:sz w:val="20"/>
                <w:lang w:eastAsia="en-US"/>
              </w:rPr>
              <w: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SINIF</w:t>
            </w:r>
            <w:r w:rsidR="000E45C9">
              <w:rPr>
                <w:sz w:val="20"/>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16"/>
                <w:szCs w:val="16"/>
                <w:lang w:eastAsia="en-US"/>
              </w:rPr>
            </w:pPr>
            <w:r w:rsidRPr="000E45C9">
              <w:rPr>
                <w:sz w:val="16"/>
                <w:szCs w:val="16"/>
                <w:lang w:eastAsia="en-US"/>
              </w:rPr>
              <w:t>KADRO DERECESİ</w:t>
            </w:r>
          </w:p>
        </w:tc>
        <w:tc>
          <w:tcPr>
            <w:tcW w:w="3154" w:type="dxa"/>
            <w:tcBorders>
              <w:top w:val="single" w:sz="4" w:space="0" w:color="auto"/>
              <w:left w:val="single" w:sz="4" w:space="0" w:color="auto"/>
              <w:bottom w:val="single" w:sz="4" w:space="0" w:color="auto"/>
              <w:right w:val="single" w:sz="4" w:space="0" w:color="auto"/>
            </w:tcBorders>
          </w:tcPr>
          <w:p w:rsidR="001B1655" w:rsidRPr="00B25768" w:rsidRDefault="001B1655" w:rsidP="000E45C9">
            <w:pPr>
              <w:jc w:val="center"/>
            </w:pPr>
            <w:r w:rsidRPr="00B25768">
              <w:t>GÖREV YERİ</w:t>
            </w:r>
          </w:p>
        </w:tc>
      </w:tr>
      <w:tr w:rsidR="001B1655" w:rsidTr="000E45C9">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1B1655" w:rsidRDefault="000E45C9" w:rsidP="000E45C9">
            <w:pPr>
              <w:tabs>
                <w:tab w:val="left" w:pos="2180"/>
              </w:tabs>
              <w:spacing w:line="252" w:lineRule="auto"/>
              <w:jc w:val="center"/>
              <w:rPr>
                <w:sz w:val="20"/>
                <w:lang w:eastAsia="en-US"/>
              </w:rPr>
            </w:pPr>
            <w:r>
              <w:rPr>
                <w:sz w:val="20"/>
                <w:lang w:eastAsia="en-US"/>
              </w:rPr>
              <w:t>1</w:t>
            </w:r>
          </w:p>
        </w:tc>
        <w:tc>
          <w:tcPr>
            <w:tcW w:w="4536" w:type="dxa"/>
            <w:tcBorders>
              <w:top w:val="outset" w:sz="6" w:space="0" w:color="auto"/>
              <w:left w:val="outset" w:sz="6" w:space="0" w:color="auto"/>
              <w:bottom w:val="outset" w:sz="6" w:space="0" w:color="auto"/>
              <w:right w:val="outset" w:sz="6" w:space="0" w:color="auto"/>
            </w:tcBorders>
            <w:vAlign w:val="center"/>
          </w:tcPr>
          <w:p w:rsidR="001B1655" w:rsidRPr="000E45C9" w:rsidRDefault="000E45C9" w:rsidP="000E45C9">
            <w:pPr>
              <w:spacing w:line="256" w:lineRule="auto"/>
              <w:jc w:val="center"/>
              <w:rPr>
                <w:b/>
                <w:szCs w:val="24"/>
                <w:lang w:eastAsia="en-US"/>
              </w:rPr>
            </w:pPr>
            <w:r w:rsidRPr="000E45C9">
              <w:rPr>
                <w:b/>
                <w:szCs w:val="24"/>
                <w:lang w:eastAsia="en-US"/>
              </w:rPr>
              <w:t>V.H.K.İ.</w:t>
            </w:r>
          </w:p>
        </w:tc>
        <w:tc>
          <w:tcPr>
            <w:tcW w:w="851"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proofErr w:type="gramStart"/>
            <w:r>
              <w:rPr>
                <w:sz w:val="20"/>
                <w:lang w:eastAsia="en-US"/>
              </w:rPr>
              <w:t>G.İ.H</w:t>
            </w:r>
            <w:proofErr w:type="gramEnd"/>
            <w:r>
              <w:rPr>
                <w:sz w:val="20"/>
                <w:lang w:eastAsia="en-US"/>
              </w:rPr>
              <w:t>.</w:t>
            </w:r>
          </w:p>
        </w:tc>
        <w:tc>
          <w:tcPr>
            <w:tcW w:w="992" w:type="dxa"/>
            <w:tcBorders>
              <w:top w:val="outset" w:sz="6" w:space="0" w:color="auto"/>
              <w:left w:val="outset" w:sz="6" w:space="0" w:color="auto"/>
              <w:bottom w:val="outset" w:sz="6" w:space="0" w:color="auto"/>
              <w:right w:val="outset" w:sz="6" w:space="0" w:color="auto"/>
            </w:tcBorders>
            <w:vAlign w:val="center"/>
          </w:tcPr>
          <w:p w:rsidR="001B1655" w:rsidRDefault="00363F85" w:rsidP="000E45C9">
            <w:pPr>
              <w:spacing w:after="128" w:line="256" w:lineRule="auto"/>
              <w:jc w:val="center"/>
              <w:rPr>
                <w:color w:val="333333"/>
                <w:sz w:val="20"/>
                <w:lang w:eastAsia="en-US"/>
              </w:rPr>
            </w:pPr>
            <w:r>
              <w:rPr>
                <w:color w:val="333333"/>
                <w:sz w:val="20"/>
                <w:lang w:eastAsia="en-US"/>
              </w:rPr>
              <w:t>3</w:t>
            </w:r>
          </w:p>
        </w:tc>
        <w:tc>
          <w:tcPr>
            <w:tcW w:w="3154" w:type="dxa"/>
            <w:tcBorders>
              <w:top w:val="outset" w:sz="6" w:space="0" w:color="auto"/>
              <w:left w:val="outset" w:sz="6" w:space="0" w:color="auto"/>
              <w:bottom w:val="outset" w:sz="6" w:space="0" w:color="auto"/>
              <w:right w:val="outset" w:sz="6" w:space="0" w:color="auto"/>
            </w:tcBorders>
          </w:tcPr>
          <w:p w:rsidR="001B1655" w:rsidRPr="000E45C9" w:rsidRDefault="000E45C9" w:rsidP="001B1655">
            <w:pPr>
              <w:rPr>
                <w:szCs w:val="24"/>
              </w:rPr>
            </w:pPr>
            <w:r>
              <w:rPr>
                <w:szCs w:val="24"/>
              </w:rPr>
              <w:t>Demirköy İ</w:t>
            </w:r>
            <w:r w:rsidRPr="000E45C9">
              <w:rPr>
                <w:szCs w:val="24"/>
              </w:rPr>
              <w:t>lçe Müftülüğü</w:t>
            </w:r>
          </w:p>
        </w:tc>
      </w:tr>
      <w:tr w:rsidR="000E45C9" w:rsidTr="000E45C9">
        <w:trPr>
          <w:trHeight w:val="28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2</w:t>
            </w:r>
          </w:p>
        </w:tc>
        <w:tc>
          <w:tcPr>
            <w:tcW w:w="4536" w:type="dxa"/>
            <w:tcBorders>
              <w:top w:val="outset" w:sz="6" w:space="0" w:color="auto"/>
              <w:left w:val="outset" w:sz="6" w:space="0" w:color="auto"/>
              <w:bottom w:val="outset" w:sz="6" w:space="0" w:color="auto"/>
              <w:right w:val="outset" w:sz="6" w:space="0" w:color="auto"/>
            </w:tcBorders>
            <w:vAlign w:val="center"/>
          </w:tcPr>
          <w:p w:rsidR="000E45C9" w:rsidRPr="000E45C9" w:rsidRDefault="000E45C9" w:rsidP="000E45C9">
            <w:pPr>
              <w:spacing w:line="256" w:lineRule="auto"/>
              <w:jc w:val="center"/>
              <w:rPr>
                <w:b/>
                <w:szCs w:val="24"/>
                <w:lang w:eastAsia="en-US"/>
              </w:rPr>
            </w:pPr>
            <w:r>
              <w:rPr>
                <w:b/>
                <w:szCs w:val="24"/>
                <w:lang w:eastAsia="en-US"/>
              </w:rPr>
              <w:t>Şoför</w:t>
            </w:r>
          </w:p>
        </w:tc>
        <w:tc>
          <w:tcPr>
            <w:tcW w:w="851"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proofErr w:type="gramStart"/>
            <w:r>
              <w:rPr>
                <w:sz w:val="20"/>
                <w:lang w:eastAsia="en-US"/>
              </w:rPr>
              <w:t>G.İ.H</w:t>
            </w:r>
            <w:proofErr w:type="gramEnd"/>
            <w:r>
              <w:rPr>
                <w:sz w:val="20"/>
                <w:lang w:eastAsia="en-US"/>
              </w:rPr>
              <w:t>.</w:t>
            </w:r>
          </w:p>
        </w:tc>
        <w:tc>
          <w:tcPr>
            <w:tcW w:w="992" w:type="dxa"/>
            <w:tcBorders>
              <w:top w:val="outset" w:sz="6" w:space="0" w:color="auto"/>
              <w:left w:val="outset" w:sz="6" w:space="0" w:color="auto"/>
              <w:bottom w:val="outset" w:sz="6" w:space="0" w:color="auto"/>
              <w:right w:val="outset" w:sz="6" w:space="0" w:color="auto"/>
            </w:tcBorders>
            <w:vAlign w:val="center"/>
          </w:tcPr>
          <w:p w:rsidR="000E45C9" w:rsidRDefault="00165853" w:rsidP="000E45C9">
            <w:pPr>
              <w:spacing w:after="128" w:line="256" w:lineRule="auto"/>
              <w:jc w:val="center"/>
              <w:rPr>
                <w:color w:val="333333"/>
                <w:sz w:val="20"/>
                <w:lang w:eastAsia="en-US"/>
              </w:rPr>
            </w:pPr>
            <w:r>
              <w:rPr>
                <w:color w:val="333333"/>
                <w:sz w:val="20"/>
                <w:lang w:eastAsia="en-US"/>
              </w:rPr>
              <w:t>7</w:t>
            </w:r>
          </w:p>
        </w:tc>
        <w:tc>
          <w:tcPr>
            <w:tcW w:w="3154" w:type="dxa"/>
            <w:tcBorders>
              <w:top w:val="outset" w:sz="6" w:space="0" w:color="auto"/>
              <w:left w:val="outset" w:sz="6" w:space="0" w:color="auto"/>
              <w:bottom w:val="outset" w:sz="6" w:space="0" w:color="auto"/>
              <w:right w:val="outset" w:sz="6" w:space="0" w:color="auto"/>
            </w:tcBorders>
          </w:tcPr>
          <w:p w:rsidR="000E45C9" w:rsidRDefault="000E45C9" w:rsidP="001B1655">
            <w:pPr>
              <w:rPr>
                <w:szCs w:val="24"/>
              </w:rPr>
            </w:pPr>
            <w:r w:rsidRPr="000E45C9">
              <w:rPr>
                <w:szCs w:val="24"/>
              </w:rPr>
              <w:t>Demirköy İlçe Müftülüğü</w:t>
            </w:r>
          </w:p>
        </w:tc>
      </w:tr>
      <w:tr w:rsidR="000E45C9" w:rsidTr="000E45C9">
        <w:trPr>
          <w:trHeight w:val="39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3</w:t>
            </w:r>
          </w:p>
        </w:tc>
        <w:tc>
          <w:tcPr>
            <w:tcW w:w="4536" w:type="dxa"/>
            <w:tcBorders>
              <w:top w:val="outset" w:sz="6" w:space="0" w:color="auto"/>
              <w:left w:val="outset" w:sz="6" w:space="0" w:color="auto"/>
              <w:bottom w:val="outset" w:sz="6" w:space="0" w:color="auto"/>
              <w:right w:val="outset" w:sz="6" w:space="0" w:color="auto"/>
            </w:tcBorders>
          </w:tcPr>
          <w:p w:rsidR="000E45C9" w:rsidRPr="000E45C9" w:rsidRDefault="000E45C9" w:rsidP="000E45C9">
            <w:pPr>
              <w:jc w:val="center"/>
              <w:rPr>
                <w:b/>
              </w:rPr>
            </w:pPr>
            <w:r w:rsidRPr="000E45C9">
              <w:rPr>
                <w:b/>
              </w:rPr>
              <w:t>Hizmetli</w:t>
            </w:r>
          </w:p>
        </w:tc>
        <w:tc>
          <w:tcPr>
            <w:tcW w:w="851" w:type="dxa"/>
            <w:tcBorders>
              <w:top w:val="single" w:sz="4" w:space="0" w:color="auto"/>
              <w:left w:val="single" w:sz="4" w:space="0" w:color="auto"/>
              <w:bottom w:val="single" w:sz="4" w:space="0" w:color="auto"/>
              <w:right w:val="single" w:sz="4" w:space="0" w:color="auto"/>
            </w:tcBorders>
          </w:tcPr>
          <w:p w:rsidR="000E45C9" w:rsidRPr="000E45C9" w:rsidRDefault="000E45C9" w:rsidP="000E45C9">
            <w:pPr>
              <w:jc w:val="center"/>
              <w:rPr>
                <w:sz w:val="20"/>
              </w:rPr>
            </w:pPr>
            <w:r w:rsidRPr="000E45C9">
              <w:rPr>
                <w:sz w:val="20"/>
              </w:rPr>
              <w:t>Y.H.S</w:t>
            </w:r>
          </w:p>
        </w:tc>
        <w:tc>
          <w:tcPr>
            <w:tcW w:w="992" w:type="dxa"/>
            <w:tcBorders>
              <w:top w:val="outset" w:sz="6" w:space="0" w:color="auto"/>
              <w:left w:val="outset" w:sz="6" w:space="0" w:color="auto"/>
              <w:bottom w:val="outset" w:sz="6" w:space="0" w:color="auto"/>
              <w:right w:val="outset" w:sz="6" w:space="0" w:color="auto"/>
            </w:tcBorders>
          </w:tcPr>
          <w:p w:rsidR="000E45C9" w:rsidRPr="000E45C9" w:rsidRDefault="000E45C9" w:rsidP="000E45C9">
            <w:pPr>
              <w:jc w:val="center"/>
              <w:rPr>
                <w:sz w:val="20"/>
              </w:rPr>
            </w:pPr>
            <w:r w:rsidRPr="000E45C9">
              <w:rPr>
                <w:sz w:val="20"/>
              </w:rPr>
              <w:t>10</w:t>
            </w:r>
          </w:p>
        </w:tc>
        <w:tc>
          <w:tcPr>
            <w:tcW w:w="3154" w:type="dxa"/>
            <w:tcBorders>
              <w:top w:val="outset" w:sz="6" w:space="0" w:color="auto"/>
              <w:left w:val="outset" w:sz="6" w:space="0" w:color="auto"/>
              <w:bottom w:val="outset" w:sz="6" w:space="0" w:color="auto"/>
              <w:right w:val="outset" w:sz="6" w:space="0" w:color="auto"/>
            </w:tcBorders>
          </w:tcPr>
          <w:p w:rsidR="000E45C9" w:rsidRDefault="000E45C9" w:rsidP="000E45C9">
            <w:r w:rsidRPr="00B17D7E">
              <w:t>Demirköy İlçe Müftülüğü</w:t>
            </w:r>
          </w:p>
        </w:tc>
      </w:tr>
      <w:tr w:rsidR="001B1655" w:rsidTr="000E45C9">
        <w:trPr>
          <w:trHeight w:val="414"/>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Babaeski İlçe Müftülüğü</w:t>
            </w:r>
          </w:p>
        </w:tc>
      </w:tr>
      <w:tr w:rsidR="001B1655" w:rsidTr="000E45C9">
        <w:trPr>
          <w:trHeight w:val="412"/>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Pınarhisar İlçe Müftülüğü</w:t>
            </w:r>
          </w:p>
        </w:tc>
      </w:tr>
      <w:tr w:rsidR="001B1655" w:rsidTr="000E45C9">
        <w:trPr>
          <w:trHeight w:val="418"/>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Kofçaz İlçe Müftülüğü</w:t>
            </w:r>
          </w:p>
        </w:tc>
      </w:tr>
    </w:tbl>
    <w:p w:rsidR="001B1655" w:rsidRDefault="001B1655"/>
    <w:p w:rsidR="000E45C9" w:rsidRDefault="000E45C9">
      <w:r>
        <w:t>NOT: Atanma şartlarını taşımadıkları sonradan tespit edilenlerin atamaları Diyanet İşleri Başkanlığı Sınav Yönetmeliğinin 15. Maddesi gereği iptal edilir.</w:t>
      </w:r>
    </w:p>
    <w:p w:rsidR="00087B39" w:rsidRDefault="00087B39"/>
    <w:p w:rsidR="00087B39" w:rsidRDefault="00087B39" w:rsidP="00087B39">
      <w:pPr>
        <w:rPr>
          <w:szCs w:val="24"/>
        </w:rPr>
      </w:pPr>
    </w:p>
    <w:p w:rsidR="00496E22" w:rsidRDefault="00496E22" w:rsidP="00087B39">
      <w:pPr>
        <w:rPr>
          <w:szCs w:val="24"/>
        </w:rPr>
      </w:pPr>
      <w:bookmarkStart w:id="0" w:name="_GoBack"/>
      <w:bookmarkEnd w:id="0"/>
    </w:p>
    <w:p w:rsidR="00087B39" w:rsidRDefault="00087B39" w:rsidP="00087B39">
      <w:pPr>
        <w:tabs>
          <w:tab w:val="center" w:pos="4536"/>
          <w:tab w:val="right" w:pos="9072"/>
        </w:tabs>
        <w:rPr>
          <w:sz w:val="16"/>
          <w:szCs w:val="16"/>
        </w:rPr>
      </w:pPr>
      <w:r>
        <w:rPr>
          <w:noProof/>
        </w:rPr>
        <mc:AlternateContent>
          <mc:Choice Requires="wps">
            <w:drawing>
              <wp:anchor distT="0" distB="0" distL="114300" distR="114300" simplePos="0" relativeHeight="251659264" behindDoc="0" locked="0" layoutInCell="1" allowOverlap="1" wp14:anchorId="04FD43DD" wp14:editId="0321192E">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66EB"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Pr>
          <w:sz w:val="16"/>
          <w:szCs w:val="16"/>
        </w:rPr>
        <w:t>Karakaş Mahallesi 100. Yıl Caddesi No:23- 39100- KIRKLARELİ</w:t>
      </w:r>
      <w:r>
        <w:rPr>
          <w:sz w:val="16"/>
          <w:szCs w:val="16"/>
        </w:rPr>
        <w:tab/>
        <w:t xml:space="preserve">                                                    Ayrıntılı Bilgi için İrtibat: Abdullah ÖZ - Memur </w:t>
      </w:r>
    </w:p>
    <w:p w:rsidR="00087B39" w:rsidRDefault="00087B39" w:rsidP="00087B39">
      <w:pPr>
        <w:rPr>
          <w:color w:val="0000FF"/>
          <w:u w:val="single"/>
        </w:rPr>
      </w:pPr>
      <w:r>
        <w:rPr>
          <w:sz w:val="16"/>
          <w:szCs w:val="16"/>
        </w:rPr>
        <w:t xml:space="preserve">Tel: (0288) 214 30 </w:t>
      </w:r>
      <w:proofErr w:type="gramStart"/>
      <w:r>
        <w:rPr>
          <w:sz w:val="16"/>
          <w:szCs w:val="16"/>
        </w:rPr>
        <w:t>94            Faks</w:t>
      </w:r>
      <w:proofErr w:type="gramEnd"/>
      <w:r>
        <w:rPr>
          <w:sz w:val="16"/>
          <w:szCs w:val="16"/>
        </w:rPr>
        <w:t xml:space="preserve">: (0288) 214 12 93            e-posta: </w:t>
      </w:r>
      <w:hyperlink r:id="rId6" w:history="1">
        <w:r>
          <w:rPr>
            <w:rStyle w:val="Kpr"/>
            <w:sz w:val="16"/>
            <w:szCs w:val="16"/>
          </w:rPr>
          <w:t>kirklareli@diyanet.gov.tr</w:t>
        </w:r>
      </w:hyperlink>
    </w:p>
    <w:p w:rsidR="00087B39" w:rsidRDefault="00087B39"/>
    <w:sectPr w:rsidR="00087B39" w:rsidSect="00087B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525"/>
    <w:multiLevelType w:val="hybridMultilevel"/>
    <w:tmpl w:val="4ECAFF80"/>
    <w:lvl w:ilvl="0" w:tplc="E8BC1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861D8"/>
    <w:multiLevelType w:val="hybridMultilevel"/>
    <w:tmpl w:val="02167780"/>
    <w:lvl w:ilvl="0" w:tplc="378204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EA05F27"/>
    <w:multiLevelType w:val="hybridMultilevel"/>
    <w:tmpl w:val="E654B64C"/>
    <w:lvl w:ilvl="0" w:tplc="D71CE4E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94269EB"/>
    <w:multiLevelType w:val="hybridMultilevel"/>
    <w:tmpl w:val="DC4CEFD2"/>
    <w:lvl w:ilvl="0" w:tplc="600E4D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186837"/>
    <w:multiLevelType w:val="hybridMultilevel"/>
    <w:tmpl w:val="D910E18E"/>
    <w:lvl w:ilvl="0" w:tplc="3CCCE70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EA11FF"/>
    <w:multiLevelType w:val="hybridMultilevel"/>
    <w:tmpl w:val="74EC17FA"/>
    <w:lvl w:ilvl="0" w:tplc="1758CDEC">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0095E"/>
    <w:multiLevelType w:val="hybridMultilevel"/>
    <w:tmpl w:val="4072E3EE"/>
    <w:lvl w:ilvl="0" w:tplc="0E4E05A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9705F7C"/>
    <w:multiLevelType w:val="hybridMultilevel"/>
    <w:tmpl w:val="8D2A0BDA"/>
    <w:lvl w:ilvl="0" w:tplc="BBDED7C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83A363A"/>
    <w:multiLevelType w:val="hybridMultilevel"/>
    <w:tmpl w:val="8C5AEB94"/>
    <w:lvl w:ilvl="0" w:tplc="7DF80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E555CA"/>
    <w:multiLevelType w:val="hybridMultilevel"/>
    <w:tmpl w:val="303485AC"/>
    <w:lvl w:ilvl="0" w:tplc="3D2637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DDC22DF"/>
    <w:multiLevelType w:val="hybridMultilevel"/>
    <w:tmpl w:val="0902DD36"/>
    <w:lvl w:ilvl="0" w:tplc="901AA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1"/>
  </w:num>
  <w:num w:numId="6">
    <w:abstractNumId w:val="12"/>
  </w:num>
  <w:num w:numId="7">
    <w:abstractNumId w:val="9"/>
  </w:num>
  <w:num w:numId="8">
    <w:abstractNumId w:val="10"/>
  </w:num>
  <w:num w:numId="9">
    <w:abstractNumId w:val="5"/>
  </w:num>
  <w:num w:numId="10">
    <w:abstractNumId w:val="1"/>
  </w:num>
  <w:num w:numId="11">
    <w:abstractNumId w:val="13"/>
  </w:num>
  <w:num w:numId="12">
    <w:abstractNumId w:val="3"/>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3"/>
    <w:rsid w:val="00087B39"/>
    <w:rsid w:val="000E45C9"/>
    <w:rsid w:val="00165853"/>
    <w:rsid w:val="001B1655"/>
    <w:rsid w:val="00320E1D"/>
    <w:rsid w:val="00363F85"/>
    <w:rsid w:val="003C0DD6"/>
    <w:rsid w:val="00496E22"/>
    <w:rsid w:val="006308C0"/>
    <w:rsid w:val="00764CE6"/>
    <w:rsid w:val="008177B2"/>
    <w:rsid w:val="008E3C46"/>
    <w:rsid w:val="00E04EF8"/>
    <w:rsid w:val="00E60253"/>
    <w:rsid w:val="00ED02F3"/>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505F-D225-4BEC-9172-0214F1F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F8"/>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EF8"/>
    <w:pPr>
      <w:ind w:left="720"/>
      <w:contextualSpacing/>
    </w:pPr>
  </w:style>
  <w:style w:type="character" w:styleId="Kpr">
    <w:name w:val="Hyperlink"/>
    <w:basedOn w:val="VarsaylanParagrafYazTipi"/>
    <w:uiPriority w:val="99"/>
    <w:unhideWhenUsed/>
    <w:rsid w:val="00E04EF8"/>
    <w:rPr>
      <w:color w:val="0000FF"/>
      <w:u w:val="single"/>
    </w:rPr>
  </w:style>
  <w:style w:type="paragraph" w:styleId="Liste">
    <w:name w:val="List"/>
    <w:basedOn w:val="Normal"/>
    <w:rsid w:val="00087B39"/>
    <w:pPr>
      <w:ind w:left="283" w:hanging="283"/>
    </w:pPr>
    <w:rPr>
      <w:szCs w:val="24"/>
    </w:rPr>
  </w:style>
  <w:style w:type="paragraph" w:styleId="BalonMetni">
    <w:name w:val="Balloon Text"/>
    <w:basedOn w:val="Normal"/>
    <w:link w:val="BalonMetniChar"/>
    <w:uiPriority w:val="99"/>
    <w:semiHidden/>
    <w:unhideWhenUsed/>
    <w:rsid w:val="006308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8C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2</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7</cp:revision>
  <cp:lastPrinted>2018-03-19T06:50:00Z</cp:lastPrinted>
  <dcterms:created xsi:type="dcterms:W3CDTF">2018-03-14T07:07:00Z</dcterms:created>
  <dcterms:modified xsi:type="dcterms:W3CDTF">2018-03-19T12:28:00Z</dcterms:modified>
</cp:coreProperties>
</file>